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509C" w14:textId="10990080" w:rsidR="002F61BB" w:rsidRDefault="00782E7E">
      <w:r>
        <w:t>SIGMA II CORNER Y LED</w:t>
      </w:r>
    </w:p>
    <w:p w14:paraId="58B4D743" w14:textId="71474539" w:rsidR="00782E7E" w:rsidRDefault="00AE4B53">
      <w:r>
        <w:t xml:space="preserve">Een LED opbouw armatuur vervaardigd uit een elektrostatisch geschilderd aluminium profiel met de keuze uit een microprismatisch diffusor (MPRM) gemaakt uit polymethylmethacrylaat </w:t>
      </w:r>
      <w:r w:rsidR="00AA0598">
        <w:t>of een opaal diffusor uit polymethylmethacrylaat. Het toestel heeft de vorm van een Y en kan daardoor heel uniek ogen. Naast dat het toestel opbouw gemonteerd kan worden, bestaat de mogelijkheid ook om deze armatuur te pendelen.</w:t>
      </w:r>
    </w:p>
    <w:p w14:paraId="563791A5" w14:textId="69E633B9" w:rsidR="00AA0598" w:rsidRDefault="00AA0598">
      <w:r>
        <w:t>Verkrijgbaar in volgende afmetingen:</w:t>
      </w:r>
      <w:r>
        <w:br/>
        <w:t>550x57x75</w:t>
      </w:r>
    </w:p>
    <w:p w14:paraId="343D6BF7" w14:textId="77777777" w:rsidR="00AA0598" w:rsidRDefault="00AA0598" w:rsidP="00AA0598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L90B10 54.000h</w:t>
      </w:r>
      <w:r>
        <w:br/>
        <w:t>Lichtkleur:</w:t>
      </w:r>
      <w:r>
        <w:tab/>
      </w:r>
      <w:r>
        <w:tab/>
        <w:t>CRI80 3000K, 4000K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SDCM3</w:t>
      </w:r>
      <w:r>
        <w:br/>
        <w:t>Garantie:</w:t>
      </w:r>
      <w:r>
        <w:tab/>
      </w:r>
      <w:r>
        <w:tab/>
        <w:t>2 jaar</w:t>
      </w:r>
      <w:r>
        <w:br/>
        <w:t>Accessoires:</w:t>
      </w:r>
      <w:r>
        <w:tab/>
      </w:r>
      <w:r>
        <w:tab/>
        <w:t>Elektrische ophanging (grijs, wit en zwart), Sigma II 90° JOINT (grijs),</w:t>
      </w:r>
      <w:r>
        <w:br/>
        <w:t xml:space="preserve"> </w:t>
      </w:r>
      <w:r>
        <w:tab/>
      </w:r>
      <w:r>
        <w:tab/>
      </w:r>
      <w:r>
        <w:tab/>
        <w:t xml:space="preserve">Sigma II End Cap PC (grijs, wit en zwart), Sigma II T JOINT (grijs), END CAP </w:t>
      </w:r>
      <w:r>
        <w:br/>
        <w:t xml:space="preserve"> </w:t>
      </w:r>
      <w:r>
        <w:tab/>
      </w:r>
      <w:r>
        <w:tab/>
      </w:r>
      <w:r>
        <w:tab/>
        <w:t xml:space="preserve">(grijs en zwart), eenvoudige </w:t>
      </w:r>
      <w:proofErr w:type="spellStart"/>
      <w:r>
        <w:t>ophaning</w:t>
      </w:r>
      <w:proofErr w:type="spellEnd"/>
      <w:r>
        <w:t>, Sigma/Velo/Vip G/K onzichtbare lijn</w:t>
      </w:r>
      <w:r>
        <w:br/>
        <w:t xml:space="preserve"> </w:t>
      </w:r>
      <w:r>
        <w:tab/>
      </w:r>
      <w:r>
        <w:tab/>
      </w:r>
      <w:r>
        <w:tab/>
        <w:t>JOINT (grijs)</w:t>
      </w:r>
    </w:p>
    <w:p w14:paraId="3F5B34F2" w14:textId="5410C829" w:rsidR="00AA0598" w:rsidRDefault="0001738D">
      <w:r>
        <w:rPr>
          <w:noProof/>
        </w:rPr>
        <w:drawing>
          <wp:anchor distT="0" distB="0" distL="114300" distR="114300" simplePos="0" relativeHeight="251659264" behindDoc="0" locked="0" layoutInCell="1" allowOverlap="1" wp14:anchorId="22DBB8A5" wp14:editId="3938CF6D">
            <wp:simplePos x="0" y="0"/>
            <wp:positionH relativeFrom="margin">
              <wp:posOffset>1513840</wp:posOffset>
            </wp:positionH>
            <wp:positionV relativeFrom="paragraph">
              <wp:posOffset>802158</wp:posOffset>
            </wp:positionV>
            <wp:extent cx="1723390" cy="1016635"/>
            <wp:effectExtent l="0" t="0" r="0" b="0"/>
            <wp:wrapThrough wrapText="bothSides">
              <wp:wrapPolygon edited="0">
                <wp:start x="0" y="0"/>
                <wp:lineTo x="0" y="21047"/>
                <wp:lineTo x="21250" y="21047"/>
                <wp:lineTo x="212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1" t="10721" r="10563" b="16184"/>
                    <a:stretch/>
                  </pic:blipFill>
                  <pic:spPr bwMode="auto">
                    <a:xfrm>
                      <a:off x="0" y="0"/>
                      <a:ext cx="1723390" cy="101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43B03D" wp14:editId="379063ED">
            <wp:simplePos x="0" y="0"/>
            <wp:positionH relativeFrom="margin">
              <wp:posOffset>-1143</wp:posOffset>
            </wp:positionH>
            <wp:positionV relativeFrom="paragraph">
              <wp:posOffset>224866</wp:posOffset>
            </wp:positionV>
            <wp:extent cx="1295400" cy="1711325"/>
            <wp:effectExtent l="0" t="0" r="0" b="3175"/>
            <wp:wrapThrough wrapText="bothSides">
              <wp:wrapPolygon edited="0">
                <wp:start x="0" y="0"/>
                <wp:lineTo x="0" y="21400"/>
                <wp:lineTo x="21282" y="21400"/>
                <wp:lineTo x="2128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6" t="4301" r="25442" b="7932"/>
                    <a:stretch/>
                  </pic:blipFill>
                  <pic:spPr bwMode="auto">
                    <a:xfrm>
                      <a:off x="0" y="0"/>
                      <a:ext cx="129540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7E"/>
    <w:rsid w:val="0001738D"/>
    <w:rsid w:val="00124C5A"/>
    <w:rsid w:val="00290CF8"/>
    <w:rsid w:val="00782E7E"/>
    <w:rsid w:val="00AA0598"/>
    <w:rsid w:val="00A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2580"/>
  <w15:chartTrackingRefBased/>
  <w15:docId w15:val="{883047E8-2203-4C45-BEEB-B6E6CD6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3</cp:revision>
  <dcterms:created xsi:type="dcterms:W3CDTF">2020-08-20T06:12:00Z</dcterms:created>
  <dcterms:modified xsi:type="dcterms:W3CDTF">2020-08-20T06:28:00Z</dcterms:modified>
</cp:coreProperties>
</file>