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8D977" w14:textId="308B00B2" w:rsidR="002F61BB" w:rsidRDefault="00507644">
      <w:r>
        <w:t>SIMPLE ARC LED</w:t>
      </w:r>
    </w:p>
    <w:p w14:paraId="7D071750" w14:textId="67EA7663" w:rsidR="0056275B" w:rsidRDefault="007B43BE">
      <w:r>
        <w:t xml:space="preserve">Een gebogen plafond module vervaardigd uit gepoederlakt staalplaat in de kleur wit met een opaal diffusor uit polycarbonaat. Het toestel is een </w:t>
      </w:r>
      <w:r w:rsidR="0056275B">
        <w:t>modulair systeem waardoor er verschillende vormen gecreëerd kunnen worden.</w:t>
      </w:r>
    </w:p>
    <w:p w14:paraId="49AE0CFA" w14:textId="1EA4E5D7" w:rsidR="0056275B" w:rsidRDefault="0056275B">
      <w:r>
        <w:t>Beschikbaar in volgende afmetingen:</w:t>
      </w:r>
      <w:r>
        <w:br/>
        <w:t>355x135x48</w:t>
      </w:r>
    </w:p>
    <w:p w14:paraId="21B8D22A" w14:textId="27E49219" w:rsidR="0056275B" w:rsidRDefault="0056275B" w:rsidP="0056275B">
      <w:r>
        <w:t>Beschermingsgraad:</w:t>
      </w:r>
      <w:r>
        <w:tab/>
        <w:t>IP20</w:t>
      </w:r>
      <w:r>
        <w:br/>
        <w:t>Levensduur LEDS:</w:t>
      </w:r>
      <w:r>
        <w:tab/>
      </w:r>
      <w:r>
        <w:tab/>
        <w:t>L90B10 54.000h</w:t>
      </w:r>
      <w:r>
        <w:br/>
        <w:t>Lichtkleur:</w:t>
      </w:r>
      <w:r>
        <w:tab/>
      </w:r>
      <w:r>
        <w:tab/>
        <w:t>CRI80 3000K, 4000K</w:t>
      </w:r>
      <w:r>
        <w:br/>
        <w:t>Dimbaar:</w:t>
      </w:r>
      <w:r>
        <w:tab/>
      </w:r>
      <w:r>
        <w:tab/>
        <w:t>beschikbaar met DIM DALI, DIM 1-10V</w:t>
      </w:r>
      <w:r w:rsidR="00E21F2D">
        <w:br/>
      </w:r>
      <w:r>
        <w:t>Certificaten:</w:t>
      </w:r>
      <w:r>
        <w:tab/>
      </w:r>
      <w:r>
        <w:tab/>
        <w:t>MacAdam SDCM 3</w:t>
      </w:r>
      <w:r>
        <w:br/>
        <w:t>Garantie:</w:t>
      </w:r>
      <w:r>
        <w:tab/>
      </w:r>
      <w:r>
        <w:tab/>
        <w:t>2 jaar</w:t>
      </w:r>
    </w:p>
    <w:p w14:paraId="37122E31" w14:textId="2309A03C" w:rsidR="0056275B" w:rsidRDefault="006C7C74">
      <w:r>
        <w:rPr>
          <w:noProof/>
        </w:rPr>
        <w:drawing>
          <wp:anchor distT="0" distB="0" distL="114300" distR="114300" simplePos="0" relativeHeight="251659264" behindDoc="0" locked="0" layoutInCell="1" allowOverlap="1" wp14:anchorId="4354EDE5" wp14:editId="04EC2B4B">
            <wp:simplePos x="0" y="0"/>
            <wp:positionH relativeFrom="margin">
              <wp:posOffset>2089150</wp:posOffset>
            </wp:positionH>
            <wp:positionV relativeFrom="paragraph">
              <wp:posOffset>384175</wp:posOffset>
            </wp:positionV>
            <wp:extent cx="2774950" cy="638810"/>
            <wp:effectExtent l="0" t="0" r="6350" b="8890"/>
            <wp:wrapThrough wrapText="bothSides">
              <wp:wrapPolygon edited="0">
                <wp:start x="0" y="0"/>
                <wp:lineTo x="0" y="21256"/>
                <wp:lineTo x="21501" y="21256"/>
                <wp:lineTo x="21501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3" t="20890" r="2558" b="37745"/>
                    <a:stretch/>
                  </pic:blipFill>
                  <pic:spPr bwMode="auto">
                    <a:xfrm>
                      <a:off x="0" y="0"/>
                      <a:ext cx="2774950" cy="638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165F8DD" wp14:editId="350ABB76">
            <wp:simplePos x="0" y="0"/>
            <wp:positionH relativeFrom="margin">
              <wp:align>left</wp:align>
            </wp:positionH>
            <wp:positionV relativeFrom="paragraph">
              <wp:posOffset>295275</wp:posOffset>
            </wp:positionV>
            <wp:extent cx="1638300" cy="1848485"/>
            <wp:effectExtent l="0" t="0" r="0" b="0"/>
            <wp:wrapThrough wrapText="bothSides">
              <wp:wrapPolygon edited="0">
                <wp:start x="0" y="0"/>
                <wp:lineTo x="0" y="21370"/>
                <wp:lineTo x="21349" y="21370"/>
                <wp:lineTo x="21349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2" t="6311" r="8002" b="8093"/>
                    <a:stretch/>
                  </pic:blipFill>
                  <pic:spPr bwMode="auto">
                    <a:xfrm>
                      <a:off x="0" y="0"/>
                      <a:ext cx="1638300" cy="184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2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644"/>
    <w:rsid w:val="00124C5A"/>
    <w:rsid w:val="00290CF8"/>
    <w:rsid w:val="00507644"/>
    <w:rsid w:val="0056275B"/>
    <w:rsid w:val="006C7C74"/>
    <w:rsid w:val="007B43BE"/>
    <w:rsid w:val="00E2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7033E"/>
  <w15:chartTrackingRefBased/>
  <w15:docId w15:val="{8BB27957-8754-4382-8065-81FA2855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 03</dc:creator>
  <cp:keywords/>
  <dc:description/>
  <cp:lastModifiedBy>Sales 03</cp:lastModifiedBy>
  <cp:revision>4</cp:revision>
  <dcterms:created xsi:type="dcterms:W3CDTF">2020-08-19T13:09:00Z</dcterms:created>
  <dcterms:modified xsi:type="dcterms:W3CDTF">2020-08-27T06:37:00Z</dcterms:modified>
</cp:coreProperties>
</file>