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66ACF" w14:textId="1024B9F7" w:rsidR="002F61BB" w:rsidRDefault="000A5514">
      <w:r>
        <w:t>TAG</w:t>
      </w:r>
    </w:p>
    <w:p w14:paraId="41C1269E" w14:textId="7C47CA58" w:rsidR="00710966" w:rsidRDefault="000A5514">
      <w:r>
        <w:t xml:space="preserve">Een rechthoekig LED opbouwtoestel met een </w:t>
      </w:r>
      <w:r w:rsidR="00710966">
        <w:t>behuizing uit gegoten aluminium beschikbaar in de kleuren wit, grijs, antraciet en bruin</w:t>
      </w:r>
      <w:r w:rsidR="00930946">
        <w:t xml:space="preserve"> met een transparante diffusor of opaal diffusor. </w:t>
      </w:r>
      <w:r w:rsidR="00710966">
        <w:t>Deze is goed bestand tegen oxidatie dankzij de op zirkonium gebaseerde passiveringsbehandeling en de UV-gestabiliseerde polyesterharscoating. Het glas bestaat uit door warmte gehard glas met zeefdruk, daarenboven beschikt het toestel over een aluminium reflector</w:t>
      </w:r>
      <w:r w:rsidR="005E61D1">
        <w:t>.</w:t>
      </w:r>
    </w:p>
    <w:p w14:paraId="55DA4248" w14:textId="521C481B" w:rsidR="005E61D1" w:rsidRDefault="005E61D1">
      <w:r>
        <w:t>Beschikbaar in volgende afmetingen:</w:t>
      </w:r>
      <w:r>
        <w:br/>
        <w:t>110x</w:t>
      </w:r>
      <w:r w:rsidR="00F65A1B">
        <w:t>30x160</w:t>
      </w:r>
      <w:r w:rsidR="00F65A1B">
        <w:br/>
        <w:t>150x42x270</w:t>
      </w:r>
    </w:p>
    <w:p w14:paraId="22071D3C" w14:textId="185E9152" w:rsidR="00F65A1B" w:rsidRDefault="001869D1">
      <w:r>
        <w:rPr>
          <w:noProof/>
        </w:rPr>
        <w:drawing>
          <wp:anchor distT="0" distB="0" distL="114300" distR="114300" simplePos="0" relativeHeight="251660288" behindDoc="0" locked="0" layoutInCell="1" allowOverlap="1" wp14:anchorId="03136C3E" wp14:editId="77056987">
            <wp:simplePos x="0" y="0"/>
            <wp:positionH relativeFrom="column">
              <wp:posOffset>2934335</wp:posOffset>
            </wp:positionH>
            <wp:positionV relativeFrom="paragraph">
              <wp:posOffset>1543748</wp:posOffset>
            </wp:positionV>
            <wp:extent cx="766288" cy="1461600"/>
            <wp:effectExtent l="0" t="0" r="0" b="5715"/>
            <wp:wrapThrough wrapText="bothSides">
              <wp:wrapPolygon edited="0">
                <wp:start x="0" y="0"/>
                <wp:lineTo x="0" y="21403"/>
                <wp:lineTo x="20955" y="21403"/>
                <wp:lineTo x="20955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3" t="10505" r="7367" b="6194"/>
                    <a:stretch/>
                  </pic:blipFill>
                  <pic:spPr bwMode="auto">
                    <a:xfrm>
                      <a:off x="0" y="0"/>
                      <a:ext cx="766288" cy="146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A1B">
        <w:t>Beschermingsgraad:</w:t>
      </w:r>
      <w:r w:rsidR="00F65A1B">
        <w:tab/>
        <w:t>IP66</w:t>
      </w:r>
      <w:r w:rsidR="00F65A1B">
        <w:br/>
        <w:t>Slagvastheid:</w:t>
      </w:r>
      <w:r w:rsidR="00F65A1B">
        <w:tab/>
      </w:r>
      <w:r w:rsidR="00F65A1B">
        <w:tab/>
        <w:t>IK</w:t>
      </w:r>
      <w:r w:rsidR="00F65A1B">
        <w:t>06 1J</w:t>
      </w:r>
      <w:r w:rsidR="00F65A1B">
        <w:br/>
        <w:t>Lichtkleur:</w:t>
      </w:r>
      <w:r w:rsidR="00F65A1B">
        <w:tab/>
      </w:r>
      <w:r w:rsidR="00F65A1B">
        <w:tab/>
        <w:t xml:space="preserve">CRI80 </w:t>
      </w:r>
      <w:r w:rsidR="00F65A1B">
        <w:t>4000K, 3000K, 2700K</w:t>
      </w:r>
      <w:r w:rsidR="00F65A1B">
        <w:br/>
      </w:r>
      <w:proofErr w:type="spellStart"/>
      <w:r w:rsidR="00F65A1B">
        <w:t>Dimbaar</w:t>
      </w:r>
      <w:proofErr w:type="spellEnd"/>
      <w:r w:rsidR="00F65A1B">
        <w:t>:</w:t>
      </w:r>
      <w:r w:rsidR="00F65A1B">
        <w:tab/>
      </w:r>
      <w:r w:rsidR="00F65A1B">
        <w:tab/>
        <w:t>Beschikbaar met DIM DALI en DIM 1-10V</w:t>
      </w:r>
      <w:r w:rsidR="00F65A1B">
        <w:br/>
        <w:t>Garantie:</w:t>
      </w:r>
      <w:r w:rsidR="00F65A1B">
        <w:tab/>
      </w:r>
      <w:r w:rsidR="00F65A1B">
        <w:tab/>
        <w:t>5 jaar</w:t>
      </w:r>
      <w:r w:rsidR="00F65A1B">
        <w:br/>
        <w:t>Accessoires:</w:t>
      </w:r>
      <w:r w:rsidR="00F65A1B">
        <w:tab/>
      </w:r>
      <w:r w:rsidR="00F65A1B">
        <w:tab/>
      </w:r>
      <w:proofErr w:type="spellStart"/>
      <w:r w:rsidR="00F65A1B">
        <w:t>Still</w:t>
      </w:r>
      <w:proofErr w:type="spellEnd"/>
      <w:r w:rsidR="00F65A1B">
        <w:t xml:space="preserve"> 60 mm </w:t>
      </w:r>
      <w:proofErr w:type="spellStart"/>
      <w:r w:rsidR="00F65A1B">
        <w:t>Bayblend</w:t>
      </w:r>
      <w:proofErr w:type="spellEnd"/>
      <w:r w:rsidR="00F65A1B">
        <w:t xml:space="preserve"> paal zonder basis, zij adapter </w:t>
      </w:r>
      <w:proofErr w:type="spellStart"/>
      <w:r w:rsidR="00F65A1B">
        <w:t>Still</w:t>
      </w:r>
      <w:proofErr w:type="spellEnd"/>
      <w:r w:rsidR="00F65A1B">
        <w:t xml:space="preserve"> Post </w:t>
      </w:r>
      <w:r w:rsidR="00F65A1B" w:rsidRPr="00707262">
        <w:t>Ø</w:t>
      </w:r>
      <w:r w:rsidR="00F65A1B">
        <w:t xml:space="preserve">60 Tag, </w:t>
      </w:r>
      <w:r w:rsidR="00F65A1B">
        <w:br/>
        <w:t xml:space="preserve"> </w:t>
      </w:r>
      <w:r w:rsidR="00F65A1B">
        <w:tab/>
      </w:r>
      <w:r w:rsidR="00F65A1B">
        <w:tab/>
      </w:r>
      <w:r w:rsidR="00F65A1B">
        <w:tab/>
        <w:t xml:space="preserve">Adapter voor </w:t>
      </w:r>
      <w:proofErr w:type="spellStart"/>
      <w:r w:rsidR="00F65A1B">
        <w:t>Still</w:t>
      </w:r>
      <w:proofErr w:type="spellEnd"/>
      <w:r w:rsidR="00F65A1B">
        <w:t xml:space="preserve"> Post </w:t>
      </w:r>
      <w:r w:rsidR="00F65A1B" w:rsidRPr="00707262">
        <w:t>Ø</w:t>
      </w:r>
      <w:r w:rsidR="00F65A1B">
        <w:t xml:space="preserve">60 Tag, </w:t>
      </w:r>
      <w:r>
        <w:t>Adapter voor Tag 110, tuin accessoire,</w:t>
      </w:r>
      <w:r>
        <w:br/>
        <w:t xml:space="preserve"> </w:t>
      </w:r>
      <w:r>
        <w:tab/>
      </w:r>
      <w:r>
        <w:tab/>
      </w:r>
      <w:r>
        <w:tab/>
        <w:t>Haak Tag110/210, Box Tag110/210</w:t>
      </w:r>
    </w:p>
    <w:p w14:paraId="5A99E87B" w14:textId="1F2638D2" w:rsidR="005E61D1" w:rsidRDefault="001869D1">
      <w:r>
        <w:rPr>
          <w:noProof/>
        </w:rPr>
        <w:drawing>
          <wp:anchor distT="0" distB="0" distL="114300" distR="114300" simplePos="0" relativeHeight="251659264" behindDoc="0" locked="0" layoutInCell="1" allowOverlap="1" wp14:anchorId="1C187E0E" wp14:editId="43DE2817">
            <wp:simplePos x="0" y="0"/>
            <wp:positionH relativeFrom="column">
              <wp:posOffset>1924685</wp:posOffset>
            </wp:positionH>
            <wp:positionV relativeFrom="paragraph">
              <wp:posOffset>1270</wp:posOffset>
            </wp:positionV>
            <wp:extent cx="910590" cy="1461770"/>
            <wp:effectExtent l="0" t="0" r="3810" b="5080"/>
            <wp:wrapThrough wrapText="bothSides">
              <wp:wrapPolygon edited="0">
                <wp:start x="0" y="0"/>
                <wp:lineTo x="0" y="21394"/>
                <wp:lineTo x="21238" y="21394"/>
                <wp:lineTo x="2123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1" t="4970" r="3679" b="2568"/>
                    <a:stretch/>
                  </pic:blipFill>
                  <pic:spPr bwMode="auto">
                    <a:xfrm>
                      <a:off x="0" y="0"/>
                      <a:ext cx="910590" cy="146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3764C" wp14:editId="7FDFE963">
            <wp:simplePos x="0" y="0"/>
            <wp:positionH relativeFrom="margin">
              <wp:align>left</wp:align>
            </wp:positionH>
            <wp:positionV relativeFrom="paragraph">
              <wp:posOffset>195920</wp:posOffset>
            </wp:positionV>
            <wp:extent cx="1831975" cy="1280795"/>
            <wp:effectExtent l="0" t="0" r="0" b="0"/>
            <wp:wrapThrough wrapText="bothSides">
              <wp:wrapPolygon edited="0">
                <wp:start x="0" y="0"/>
                <wp:lineTo x="0" y="21204"/>
                <wp:lineTo x="21338" y="21204"/>
                <wp:lineTo x="2133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14"/>
    <w:rsid w:val="000A5514"/>
    <w:rsid w:val="00124C5A"/>
    <w:rsid w:val="001869D1"/>
    <w:rsid w:val="00290CF8"/>
    <w:rsid w:val="005E61D1"/>
    <w:rsid w:val="00710966"/>
    <w:rsid w:val="00930946"/>
    <w:rsid w:val="00F6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94A1"/>
  <w15:chartTrackingRefBased/>
  <w15:docId w15:val="{EF543769-FB2C-4A3E-93F3-86AB813D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5</cp:revision>
  <dcterms:created xsi:type="dcterms:W3CDTF">2020-07-23T09:55:00Z</dcterms:created>
  <dcterms:modified xsi:type="dcterms:W3CDTF">2020-07-23T11:16:00Z</dcterms:modified>
</cp:coreProperties>
</file>