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61C1D" w14:textId="29D95F53" w:rsidR="002F61BB" w:rsidRDefault="002C13AC">
      <w:r>
        <w:t>KOI 110 POST</w:t>
      </w:r>
      <w:r w:rsidR="00EB3088">
        <w:t xml:space="preserve"> H400</w:t>
      </w:r>
    </w:p>
    <w:p w14:paraId="1564FA7B" w14:textId="3C3DD1F5" w:rsidR="00DE3116" w:rsidRDefault="00EB3088">
      <w:r>
        <w:t xml:space="preserve">Een LED tuinpaaltje volledig vervaardigd uit gegoten aluminium met primaire legering. Het materiaal is zeer goed bestand tegen oxidatie dankzij de passiveringsbehandeling op basis van zirkonium en de UV-gestabiliseerde polyesterharscoating. </w:t>
      </w:r>
      <w:r w:rsidR="00DE3116">
        <w:t xml:space="preserve">Het toestel is te verkrijgen in de beschikbare kleuren wit, grijs High Tech, grijs antraciet en </w:t>
      </w:r>
      <w:proofErr w:type="spellStart"/>
      <w:r w:rsidR="00DE3116">
        <w:t>cortenstaal</w:t>
      </w:r>
      <w:proofErr w:type="spellEnd"/>
      <w:r w:rsidR="00DE3116">
        <w:t xml:space="preserve">. </w:t>
      </w:r>
      <w:r w:rsidR="004511EA">
        <w:t xml:space="preserve">De diffusor is gehard glas met </w:t>
      </w:r>
      <w:r w:rsidR="00DE3116">
        <w:t xml:space="preserve">een </w:t>
      </w:r>
      <w:r w:rsidR="004511EA">
        <w:t>mat effect.</w:t>
      </w:r>
      <w:r w:rsidR="00DE3116">
        <w:br/>
        <w:t>Het product behoort tot een productfamilie met de volgende afmetingen: 120x40x400 en 120x40x600.</w:t>
      </w:r>
    </w:p>
    <w:p w14:paraId="2AAC70BB" w14:textId="05A8E6A9" w:rsidR="00DE3116" w:rsidRDefault="00DE3116">
      <w:r>
        <w:t>Verkrijgbaar in volgende afmetingen:</w:t>
      </w:r>
      <w:r>
        <w:br/>
        <w:t>120x40x400</w:t>
      </w:r>
    </w:p>
    <w:p w14:paraId="31A7FD88" w14:textId="4201CD16" w:rsidR="000C5633" w:rsidRDefault="000C5633" w:rsidP="000C5633">
      <w:r>
        <w:t>Beschermingsgraad:</w:t>
      </w:r>
      <w:r>
        <w:tab/>
        <w:t>IP66</w:t>
      </w:r>
      <w:r>
        <w:br/>
        <w:t>Slagvastheid:</w:t>
      </w:r>
      <w:r>
        <w:tab/>
      </w:r>
      <w:r>
        <w:tab/>
        <w:t>IK</w:t>
      </w:r>
      <w:r>
        <w:t>10</w:t>
      </w:r>
      <w:r>
        <w:t xml:space="preserve"> </w:t>
      </w:r>
      <w:r>
        <w:t>20</w:t>
      </w:r>
      <w:r>
        <w:t>J</w:t>
      </w:r>
      <w:r>
        <w:br/>
        <w:t>Levensduur LEDS:</w:t>
      </w:r>
      <w:r>
        <w:tab/>
      </w:r>
      <w:r>
        <w:tab/>
        <w:t>L80B10 70.000h</w:t>
      </w:r>
      <w:r>
        <w:br/>
        <w:t>Lichtkleur:</w:t>
      </w:r>
      <w:r>
        <w:tab/>
      </w:r>
      <w:r>
        <w:tab/>
        <w:t>CRI80 4000K, 3000K, 2700K</w:t>
      </w:r>
      <w:r>
        <w:br/>
        <w:t>Garantie:</w:t>
      </w:r>
      <w:r>
        <w:tab/>
      </w:r>
      <w:r>
        <w:tab/>
      </w:r>
      <w:r>
        <w:t>2</w:t>
      </w:r>
      <w:r>
        <w:t xml:space="preserve"> jaar</w:t>
      </w:r>
    </w:p>
    <w:p w14:paraId="31272DBD" w14:textId="341DBF3B" w:rsidR="000C5633" w:rsidRDefault="0077135C" w:rsidP="000C5633">
      <w:r>
        <w:rPr>
          <w:noProof/>
        </w:rPr>
        <w:drawing>
          <wp:anchor distT="0" distB="0" distL="114300" distR="114300" simplePos="0" relativeHeight="251659264" behindDoc="0" locked="0" layoutInCell="1" allowOverlap="1" wp14:anchorId="743DFB9E" wp14:editId="1B4356E7">
            <wp:simplePos x="0" y="0"/>
            <wp:positionH relativeFrom="column">
              <wp:posOffset>1354455</wp:posOffset>
            </wp:positionH>
            <wp:positionV relativeFrom="paragraph">
              <wp:posOffset>272880</wp:posOffset>
            </wp:positionV>
            <wp:extent cx="660400" cy="1812925"/>
            <wp:effectExtent l="0" t="0" r="6350" b="0"/>
            <wp:wrapThrough wrapText="bothSides">
              <wp:wrapPolygon edited="0">
                <wp:start x="0" y="0"/>
                <wp:lineTo x="0" y="21335"/>
                <wp:lineTo x="21185" y="21335"/>
                <wp:lineTo x="21185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23" t="33142" r="35308"/>
                    <a:stretch/>
                  </pic:blipFill>
                  <pic:spPr bwMode="auto">
                    <a:xfrm>
                      <a:off x="0" y="0"/>
                      <a:ext cx="660400" cy="181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0E13C99" wp14:editId="26F4DDA3">
            <wp:simplePos x="0" y="0"/>
            <wp:positionH relativeFrom="margin">
              <wp:align>left</wp:align>
            </wp:positionH>
            <wp:positionV relativeFrom="paragraph">
              <wp:posOffset>16535</wp:posOffset>
            </wp:positionV>
            <wp:extent cx="1170305" cy="2499360"/>
            <wp:effectExtent l="0" t="0" r="0" b="0"/>
            <wp:wrapThrough wrapText="bothSides">
              <wp:wrapPolygon edited="0">
                <wp:start x="6329" y="0"/>
                <wp:lineTo x="3164" y="494"/>
                <wp:lineTo x="3164" y="1976"/>
                <wp:lineTo x="5977" y="2634"/>
                <wp:lineTo x="1406" y="3787"/>
                <wp:lineTo x="703" y="4116"/>
                <wp:lineTo x="0" y="18439"/>
                <wp:lineTo x="0" y="19262"/>
                <wp:lineTo x="3164" y="21073"/>
                <wp:lineTo x="3164" y="21238"/>
                <wp:lineTo x="4219" y="21402"/>
                <wp:lineTo x="5626" y="21402"/>
                <wp:lineTo x="8087" y="21402"/>
                <wp:lineTo x="13009" y="20744"/>
                <wp:lineTo x="12306" y="19098"/>
                <wp:lineTo x="4571" y="18439"/>
                <wp:lineTo x="4922" y="18439"/>
                <wp:lineTo x="10548" y="15805"/>
                <wp:lineTo x="12306" y="15805"/>
                <wp:lineTo x="20744" y="13665"/>
                <wp:lineTo x="21096" y="8726"/>
                <wp:lineTo x="21096" y="6421"/>
                <wp:lineTo x="20744" y="1152"/>
                <wp:lineTo x="16877" y="0"/>
                <wp:lineTo x="11603" y="0"/>
                <wp:lineTo x="6329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5732" b="96682" l="12000" r="78500">
                                  <a14:foregroundMark x1="41750" y1="6184" x2="29000" y2="7541"/>
                                  <a14:foregroundMark x1="29000" y1="7541" x2="31750" y2="7240"/>
                                  <a14:foregroundMark x1="34500" y1="8597" x2="34500" y2="8597"/>
                                  <a14:foregroundMark x1="32500" y1="7843" x2="32750" y2="9804"/>
                                  <a14:foregroundMark x1="30000" y1="7994" x2="30000" y2="7994"/>
                                  <a14:foregroundMark x1="31500" y1="8446" x2="31000" y2="8446"/>
                                  <a14:foregroundMark x1="31750" y1="6486" x2="40500" y2="6184"/>
                                  <a14:foregroundMark x1="48000" y1="5732" x2="25500" y2="12971"/>
                                  <a14:foregroundMark x1="25500" y1="12971" x2="38750" y2="11312"/>
                                  <a14:foregroundMark x1="38750" y1="11312" x2="34250" y2="13575"/>
                                  <a14:foregroundMark x1="61500" y1="14178" x2="61250" y2="29563"/>
                                  <a14:foregroundMark x1="61250" y1="29563" x2="63500" y2="20814"/>
                                  <a14:foregroundMark x1="63500" y1="20814" x2="64250" y2="30015"/>
                                  <a14:foregroundMark x1="64250" y1="30015" x2="66500" y2="19759"/>
                                  <a14:foregroundMark x1="66500" y1="19759" x2="62500" y2="27149"/>
                                  <a14:foregroundMark x1="62500" y1="27149" x2="55500" y2="20060"/>
                                  <a14:foregroundMark x1="55500" y1="20060" x2="60000" y2="28054"/>
                                  <a14:foregroundMark x1="60000" y1="28054" x2="63500" y2="28808"/>
                                  <a14:foregroundMark x1="76500" y1="9201" x2="78000" y2="43288"/>
                                  <a14:foregroundMark x1="78000" y1="43288" x2="80750" y2="32127"/>
                                  <a14:foregroundMark x1="80750" y1="32127" x2="80750" y2="41026"/>
                                  <a14:foregroundMark x1="80750" y1="41026" x2="79750" y2="31523"/>
                                  <a14:foregroundMark x1="79750" y1="31523" x2="79750" y2="41478"/>
                                  <a14:foregroundMark x1="79750" y1="41478" x2="79750" y2="32730"/>
                                  <a14:foregroundMark x1="79750" y1="32730" x2="82000" y2="41026"/>
                                  <a14:foregroundMark x1="82000" y1="41026" x2="82000" y2="32730"/>
                                  <a14:foregroundMark x1="82000" y1="32730" x2="82250" y2="41478"/>
                                  <a14:foregroundMark x1="82250" y1="41478" x2="83000" y2="33484"/>
                                  <a14:foregroundMark x1="83000" y1="33484" x2="79500" y2="43590"/>
                                  <a14:foregroundMark x1="79500" y1="43590" x2="75250" y2="35445"/>
                                  <a14:foregroundMark x1="75250" y1="35445" x2="77000" y2="27300"/>
                                  <a14:foregroundMark x1="77000" y1="27300" x2="77750" y2="52338"/>
                                  <a14:foregroundMark x1="77750" y1="52338" x2="77750" y2="43741"/>
                                  <a14:foregroundMark x1="77750" y1="43741" x2="78500" y2="64404"/>
                                  <a14:foregroundMark x1="78500" y1="64404" x2="77000" y2="39367"/>
                                  <a14:foregroundMark x1="77000" y1="39367" x2="74500" y2="40271"/>
                                  <a14:foregroundMark x1="43500" y1="10106" x2="43000" y2="9653"/>
                                  <a14:foregroundMark x1="45750" y1="9201" x2="45250" y2="9351"/>
                                  <a14:foregroundMark x1="45500" y1="8899" x2="45250" y2="9351"/>
                                  <a14:foregroundMark x1="45250" y1="9653" x2="33250" y2="14027"/>
                                  <a14:foregroundMark x1="33250" y1="14027" x2="34750" y2="13876"/>
                                  <a14:foregroundMark x1="43000" y1="14027" x2="21250" y2="22323"/>
                                  <a14:foregroundMark x1="21250" y1="22323" x2="20250" y2="37557"/>
                                  <a14:foregroundMark x1="20250" y1="37557" x2="17500" y2="30015"/>
                                  <a14:foregroundMark x1="17500" y1="30015" x2="18750" y2="21719"/>
                                  <a14:foregroundMark x1="18750" y1="21719" x2="20000" y2="35294"/>
                                  <a14:foregroundMark x1="16500" y1="83107" x2="27500" y2="86878"/>
                                  <a14:foregroundMark x1="27500" y1="86878" x2="26000" y2="88688"/>
                                  <a14:foregroundMark x1="27750" y1="95626" x2="27250" y2="96229"/>
                                  <a14:foregroundMark x1="30000" y1="95626" x2="29500" y2="95324"/>
                                  <a14:foregroundMark x1="29000" y1="95023" x2="39750" y2="90498"/>
                                  <a14:foregroundMark x1="39750" y1="90498" x2="52250" y2="88537"/>
                                  <a14:foregroundMark x1="52250" y1="88537" x2="51750" y2="87783"/>
                                  <a14:foregroundMark x1="50500" y1="87934" x2="51000" y2="89442"/>
                                  <a14:foregroundMark x1="43500" y1="91855" x2="43000" y2="95023"/>
                                  <a14:foregroundMark x1="43500" y1="92006" x2="45500" y2="92760"/>
                                  <a14:foregroundMark x1="46250" y1="91855" x2="45500" y2="94721"/>
                                  <a14:foregroundMark x1="46000" y1="91855" x2="43250" y2="93665"/>
                                  <a14:foregroundMark x1="33500" y1="94721" x2="31250" y2="95777"/>
                                  <a14:foregroundMark x1="38000" y1="96682" x2="38000" y2="96682"/>
                                  <a14:foregroundMark x1="36500" y1="96682" x2="31750" y2="96531"/>
                                  <a14:foregroundMark x1="32750" y1="92760" x2="33000" y2="89744"/>
                                  <a14:foregroundMark x1="22000" y1="87179" x2="22000" y2="87179"/>
                                  <a14:foregroundMark x1="24250" y1="86576" x2="22500" y2="83861"/>
                                  <a14:foregroundMark x1="22500" y1="82202" x2="20000" y2="81900"/>
                                  <a14:foregroundMark x1="23750" y1="81297" x2="23750" y2="81297"/>
                                  <a14:foregroundMark x1="17750" y1="87179" x2="12750" y2="87179"/>
                                  <a14:foregroundMark x1="14500" y1="86576" x2="14000" y2="84615"/>
                                  <a14:foregroundMark x1="12000" y1="85520" x2="16000" y2="84012"/>
                                  <a14:foregroundMark x1="21500" y1="88235" x2="22750" y2="91403"/>
                                  <a14:foregroundMark x1="23250" y1="87934" x2="21250" y2="89744"/>
                                  <a14:foregroundMark x1="27750" y1="12670" x2="30250" y2="12821"/>
                                  <a14:foregroundMark x1="18750" y1="34992" x2="19500" y2="74208"/>
                                  <a14:foregroundMark x1="19500" y1="70890" x2="19500" y2="70890"/>
                                  <a14:foregroundMark x1="18750" y1="67873" x2="18750" y2="67873"/>
                                  <a14:foregroundMark x1="18750" y1="70739" x2="19250" y2="75716"/>
                                  <a14:foregroundMark x1="19000" y1="66667" x2="19250" y2="73756"/>
                                  <a14:foregroundMark x1="19000" y1="65309" x2="18750" y2="80694"/>
                                  <a14:foregroundMark x1="74500" y1="10709" x2="77500" y2="20060"/>
                                  <a14:foregroundMark x1="77750" y1="9653" x2="76000" y2="22926"/>
                                  <a14:backgroundMark x1="71750" y1="98039" x2="78750" y2="91252"/>
                                  <a14:backgroundMark x1="78750" y1="91252" x2="81000" y2="9019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9" t="4518" r="15328" b="2212"/>
                    <a:stretch/>
                  </pic:blipFill>
                  <pic:spPr bwMode="auto">
                    <a:xfrm>
                      <a:off x="0" y="0"/>
                      <a:ext cx="1170305" cy="2499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587AF" w14:textId="016996AA" w:rsidR="0077135C" w:rsidRDefault="0077135C">
      <w:r>
        <w:br w:type="page"/>
      </w:r>
    </w:p>
    <w:p w14:paraId="532224E7" w14:textId="5C6CEA47" w:rsidR="0077135C" w:rsidRDefault="0077135C" w:rsidP="0077135C">
      <w:r>
        <w:lastRenderedPageBreak/>
        <w:t>KOI 110 POST H</w:t>
      </w:r>
      <w:r>
        <w:t>600</w:t>
      </w:r>
    </w:p>
    <w:p w14:paraId="5FEE834A" w14:textId="77777777" w:rsidR="0077135C" w:rsidRDefault="0077135C" w:rsidP="0077135C">
      <w:r>
        <w:t xml:space="preserve">Een LED tuinpaaltje volledig vervaardigd uit gegoten aluminium met primaire legering. Het materiaal is zeer goed bestand tegen oxidatie dankzij de passiveringsbehandeling op basis van zirkonium en de UV-gestabiliseerde polyesterharscoating. Het toestel is te verkrijgen in de beschikbare kleuren wit, grijs High Tech, grijs antraciet en </w:t>
      </w:r>
      <w:proofErr w:type="spellStart"/>
      <w:r>
        <w:t>cortenstaal</w:t>
      </w:r>
      <w:proofErr w:type="spellEnd"/>
      <w:r>
        <w:t>. De diffusor is gehard glas met een mat effect.</w:t>
      </w:r>
      <w:r>
        <w:br/>
        <w:t>Het product behoort tot een productfamilie met de volgende afmetingen: 120x40x400 en 120x40x600.</w:t>
      </w:r>
    </w:p>
    <w:p w14:paraId="5C2F91C3" w14:textId="7FA979B6" w:rsidR="0077135C" w:rsidRDefault="0077135C" w:rsidP="0077135C">
      <w:r>
        <w:t>Verkrijgbaar in volgende afmetingen:</w:t>
      </w:r>
      <w:r>
        <w:br/>
        <w:t>120x40x</w:t>
      </w:r>
      <w:r>
        <w:t>6</w:t>
      </w:r>
      <w:r>
        <w:t>00</w:t>
      </w:r>
    </w:p>
    <w:p w14:paraId="27F7C48D" w14:textId="77777777" w:rsidR="0077135C" w:rsidRDefault="0077135C" w:rsidP="0077135C">
      <w:r>
        <w:t>Beschermingsgraad:</w:t>
      </w:r>
      <w:r>
        <w:tab/>
        <w:t>IP66</w:t>
      </w:r>
      <w:r>
        <w:br/>
        <w:t>Slagvastheid:</w:t>
      </w:r>
      <w:r>
        <w:tab/>
      </w:r>
      <w:r>
        <w:tab/>
        <w:t>IK10 20J</w:t>
      </w:r>
      <w:r>
        <w:br/>
        <w:t>Levensduur LEDS:</w:t>
      </w:r>
      <w:r>
        <w:tab/>
      </w:r>
      <w:r>
        <w:tab/>
        <w:t>L80B10 70.000h</w:t>
      </w:r>
      <w:r>
        <w:br/>
        <w:t>Lichtkleur:</w:t>
      </w:r>
      <w:r>
        <w:tab/>
      </w:r>
      <w:r>
        <w:tab/>
        <w:t>CRI80 4000K, 3000K, 2700K</w:t>
      </w:r>
      <w:r>
        <w:br/>
        <w:t>Garantie:</w:t>
      </w:r>
      <w:r>
        <w:tab/>
      </w:r>
      <w:r>
        <w:tab/>
        <w:t>2 jaar</w:t>
      </w:r>
    </w:p>
    <w:p w14:paraId="4AC5BAD1" w14:textId="22629736" w:rsidR="00DE3116" w:rsidRDefault="0077135C" w:rsidP="0077135C">
      <w:r>
        <w:rPr>
          <w:noProof/>
        </w:rPr>
        <w:drawing>
          <wp:anchor distT="0" distB="0" distL="114300" distR="114300" simplePos="0" relativeHeight="251661312" behindDoc="0" locked="0" layoutInCell="1" allowOverlap="1" wp14:anchorId="3B4FB9F3" wp14:editId="5E1ABCD9">
            <wp:simplePos x="0" y="0"/>
            <wp:positionH relativeFrom="column">
              <wp:posOffset>1155700</wp:posOffset>
            </wp:positionH>
            <wp:positionV relativeFrom="paragraph">
              <wp:posOffset>318770</wp:posOffset>
            </wp:positionV>
            <wp:extent cx="296545" cy="1347470"/>
            <wp:effectExtent l="0" t="0" r="8255" b="5080"/>
            <wp:wrapThrough wrapText="bothSides">
              <wp:wrapPolygon edited="0">
                <wp:start x="0" y="0"/>
                <wp:lineTo x="0" y="21376"/>
                <wp:lineTo x="20814" y="21376"/>
                <wp:lineTo x="20814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73" t="6147" r="37675" b="4476"/>
                    <a:stretch/>
                  </pic:blipFill>
                  <pic:spPr bwMode="auto">
                    <a:xfrm>
                      <a:off x="0" y="0"/>
                      <a:ext cx="296545" cy="1347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888C597" wp14:editId="4FE55443">
            <wp:simplePos x="0" y="0"/>
            <wp:positionH relativeFrom="margin">
              <wp:align>left</wp:align>
            </wp:positionH>
            <wp:positionV relativeFrom="paragraph">
              <wp:posOffset>212121</wp:posOffset>
            </wp:positionV>
            <wp:extent cx="894080" cy="1769110"/>
            <wp:effectExtent l="0" t="0" r="0" b="2540"/>
            <wp:wrapThrough wrapText="bothSides">
              <wp:wrapPolygon edited="0">
                <wp:start x="7824" y="0"/>
                <wp:lineTo x="5523" y="1163"/>
                <wp:lineTo x="3682" y="2791"/>
                <wp:lineTo x="2301" y="19538"/>
                <wp:lineTo x="2761" y="20235"/>
                <wp:lineTo x="5063" y="21398"/>
                <wp:lineTo x="9205" y="21398"/>
                <wp:lineTo x="11506" y="20933"/>
                <wp:lineTo x="11966" y="19538"/>
                <wp:lineTo x="11506" y="18607"/>
                <wp:lineTo x="17949" y="15351"/>
                <wp:lineTo x="18869" y="7443"/>
                <wp:lineTo x="17028" y="0"/>
                <wp:lineTo x="7824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738" b="99034" l="9873" r="89809">
                                  <a14:foregroundMark x1="29618" y1="9340" x2="28025" y2="7085"/>
                                  <a14:foregroundMark x1="28662" y1="7085" x2="28662" y2="7085"/>
                                  <a14:foregroundMark x1="37261" y1="3865" x2="37261" y2="3865"/>
                                  <a14:foregroundMark x1="32166" y1="4026" x2="32166" y2="4026"/>
                                  <a14:foregroundMark x1="33121" y1="6602" x2="32484" y2="8696"/>
                                  <a14:foregroundMark x1="36624" y1="7729" x2="38217" y2="8213"/>
                                  <a14:foregroundMark x1="38535" y1="9823" x2="38535" y2="9823"/>
                                  <a14:foregroundMark x1="38217" y1="9179" x2="35669" y2="10628"/>
                                  <a14:foregroundMark x1="34076" y1="10789" x2="35350" y2="6119"/>
                                  <a14:foregroundMark x1="31529" y1="4670" x2="40764" y2="2899"/>
                                  <a14:foregroundMark x1="34713" y1="7568" x2="34713" y2="7568"/>
                                  <a14:foregroundMark x1="45223" y1="3221" x2="45223" y2="3221"/>
                                  <a14:foregroundMark x1="48408" y1="4670" x2="48408" y2="4670"/>
                                  <a14:foregroundMark x1="41083" y1="4670" x2="41083" y2="4670"/>
                                  <a14:foregroundMark x1="41083" y1="4348" x2="42675" y2="6924"/>
                                  <a14:foregroundMark x1="41720" y1="3382" x2="43312" y2="6441"/>
                                  <a14:foregroundMark x1="44268" y1="3221" x2="46497" y2="6924"/>
                                  <a14:foregroundMark x1="50955" y1="2899" x2="48089" y2="5475"/>
                                  <a14:foregroundMark x1="49363" y1="3382" x2="45223" y2="6924"/>
                                  <a14:foregroundMark x1="52548" y1="2738" x2="47771" y2="6602"/>
                                  <a14:foregroundMark x1="47452" y1="6119" x2="47452" y2="6119"/>
                                  <a14:foregroundMark x1="43631" y1="7407" x2="42357" y2="11433"/>
                                  <a14:foregroundMark x1="34395" y1="12882" x2="41083" y2="11272"/>
                                  <a14:foregroundMark x1="41720" y1="10145" x2="32484" y2="16425"/>
                                  <a14:foregroundMark x1="22611" y1="17230" x2="21656" y2="58132"/>
                                  <a14:foregroundMark x1="30573" y1="18841" x2="29618" y2="62641"/>
                                  <a14:foregroundMark x1="22293" y1="23027" x2="22293" y2="50081"/>
                                  <a14:foregroundMark x1="29299" y1="18841" x2="31847" y2="35266"/>
                                  <a14:foregroundMark x1="44586" y1="16747" x2="33439" y2="24960"/>
                                  <a14:foregroundMark x1="40764" y1="16425" x2="29936" y2="28986"/>
                                  <a14:foregroundMark x1="35987" y1="16747" x2="30255" y2="25604"/>
                                  <a14:foregroundMark x1="50318" y1="12560" x2="51592" y2="78583"/>
                                  <a14:foregroundMark x1="23248" y1="52657" x2="25478" y2="85990"/>
                                  <a14:foregroundMark x1="25478" y1="85990" x2="56688" y2="76973"/>
                                  <a14:foregroundMark x1="43312" y1="63446" x2="35032" y2="86634"/>
                                  <a14:foregroundMark x1="23885" y1="85829" x2="19427" y2="93881"/>
                                  <a14:foregroundMark x1="18471" y1="87762" x2="13694" y2="91465"/>
                                  <a14:foregroundMark x1="27389" y1="84380" x2="23885" y2="91143"/>
                                  <a14:foregroundMark x1="30573" y1="87118" x2="25796" y2="95491"/>
                                  <a14:foregroundMark x1="52548" y1="91948" x2="32484" y2="98229"/>
                                  <a14:foregroundMark x1="49045" y1="91143" x2="48089" y2="94686"/>
                                  <a14:foregroundMark x1="53185" y1="90016" x2="46815" y2="97585"/>
                                  <a14:foregroundMark x1="46815" y1="94203" x2="46815" y2="94203"/>
                                  <a14:foregroundMark x1="40764" y1="97424" x2="40764" y2="97424"/>
                                  <a14:foregroundMark x1="37580" y1="99034" x2="37580" y2="99034"/>
                                  <a14:foregroundMark x1="34713" y1="95330" x2="36943" y2="90499"/>
                                  <a14:foregroundMark x1="41401" y1="93237" x2="41401" y2="93237"/>
                                  <a14:foregroundMark x1="39809" y1="90016" x2="43631" y2="94042"/>
                                  <a14:foregroundMark x1="26433" y1="31079" x2="26433" y2="31079"/>
                                  <a14:foregroundMark x1="26752" y1="24316" x2="23567" y2="43317"/>
                                  <a14:foregroundMark x1="62102" y1="9823" x2="56051" y2="22061"/>
                                  <a14:foregroundMark x1="60191" y1="10950" x2="57006" y2="18357"/>
                                  <a14:foregroundMark x1="65924" y1="9179" x2="66561" y2="19646"/>
                                  <a14:foregroundMark x1="69745" y1="12882" x2="69108" y2="20129"/>
                                  <a14:foregroundMark x1="69427" y1="12721" x2="69427" y2="18680"/>
                                  <a14:foregroundMark x1="69427" y1="12560" x2="69427" y2="24638"/>
                                  <a14:foregroundMark x1="57325" y1="14171" x2="56369" y2="13366"/>
                                  <a14:foregroundMark x1="76433" y1="5475" x2="76115" y2="38003"/>
                                  <a14:foregroundMark x1="76115" y1="38003" x2="75796" y2="38164"/>
                                  <a14:foregroundMark x1="71656" y1="35588" x2="70701" y2="44122"/>
                                  <a14:foregroundMark x1="82484" y1="35105" x2="78344" y2="43800"/>
                                  <a14:foregroundMark x1="80892" y1="32528" x2="75478" y2="37037"/>
                                  <a14:foregroundMark x1="82803" y1="34300" x2="81529" y2="38486"/>
                                  <a14:foregroundMark x1="83121" y1="35588" x2="84076" y2="42512"/>
                                  <a14:foregroundMark x1="81847" y1="41224" x2="78981" y2="48631"/>
                                  <a14:foregroundMark x1="77389" y1="43317" x2="79299" y2="60709"/>
                                  <a14:foregroundMark x1="79299" y1="60709" x2="77070" y2="49436"/>
                                  <a14:foregroundMark x1="77070" y1="47665" x2="76752" y2="48309"/>
                                  <a14:foregroundMark x1="75478" y1="44605" x2="73567" y2="50886"/>
                                  <a14:foregroundMark x1="75796" y1="44928" x2="74522" y2="59742"/>
                                  <a14:foregroundMark x1="79618" y1="51047" x2="77070" y2="64412"/>
                                  <a14:foregroundMark x1="77070" y1="61031" x2="75159" y2="69404"/>
                                  <a14:foregroundMark x1="77707" y1="57327" x2="75159" y2="67472"/>
                                  <a14:foregroundMark x1="77070" y1="58454" x2="74522" y2="71820"/>
                                  <a14:foregroundMark x1="79936" y1="68277" x2="77707" y2="73108"/>
                                  <a14:foregroundMark x1="78981" y1="65700" x2="75478" y2="74074"/>
                                  <a14:foregroundMark x1="78981" y1="57971" x2="78344" y2="68760"/>
                                  <a14:foregroundMark x1="50637" y1="66828" x2="45541" y2="72142"/>
                                  <a14:foregroundMark x1="21975" y1="57488" x2="24841" y2="70692"/>
                                  <a14:foregroundMark x1="22293" y1="56844" x2="22293" y2="76329"/>
                                  <a14:foregroundMark x1="17834" y1="87762" x2="21338" y2="87440"/>
                                  <a14:backgroundMark x1="31847" y1="3865" x2="32315" y2="390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3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AC"/>
    <w:rsid w:val="000C5633"/>
    <w:rsid w:val="00124C5A"/>
    <w:rsid w:val="00290CF8"/>
    <w:rsid w:val="002C13AC"/>
    <w:rsid w:val="004511EA"/>
    <w:rsid w:val="0077135C"/>
    <w:rsid w:val="00DE3116"/>
    <w:rsid w:val="00EB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182A"/>
  <w15:chartTrackingRefBased/>
  <w15:docId w15:val="{5DFC92F9-BB86-430E-9600-CAA37250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Sales 03</cp:lastModifiedBy>
  <cp:revision>4</cp:revision>
  <dcterms:created xsi:type="dcterms:W3CDTF">2020-08-21T06:34:00Z</dcterms:created>
  <dcterms:modified xsi:type="dcterms:W3CDTF">2020-08-21T07:03:00Z</dcterms:modified>
</cp:coreProperties>
</file>