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6FA58" w14:textId="735A3676" w:rsidR="002F61BB" w:rsidRDefault="00946EA6">
      <w:r>
        <w:t>SIGMA II CORNER X LED</w:t>
      </w:r>
    </w:p>
    <w:p w14:paraId="66E83B62" w14:textId="66D38E21" w:rsidR="00946EA6" w:rsidRDefault="00AF5D48">
      <w:r>
        <w:t>Een LED opbouw plafond armatuur met een behuizing uit aluminium in de kleur grijs met een microprismatisch diffusor (MPRM) uit polymethylmethacrylaat of een opaal diffusor uit polymethylmethacrylaat. Het toestel kan zowel opbouw gemonteerd worden als gependeld. Het toestel heeft de vorm van een kruis.</w:t>
      </w:r>
    </w:p>
    <w:p w14:paraId="5A3B1395" w14:textId="0E9F33B0" w:rsidR="00A44DFA" w:rsidRDefault="00A44DFA" w:rsidP="00A44DFA">
      <w:r>
        <w:t>Beschikbaar in volgende afmetingen:</w:t>
      </w:r>
      <w:r>
        <w:br/>
        <w:t>1117x1117x75</w:t>
      </w:r>
    </w:p>
    <w:p w14:paraId="02989EC9" w14:textId="3D68BE82" w:rsidR="00C360C2" w:rsidRDefault="00A44DFA" w:rsidP="00A44DFA">
      <w:r>
        <w:t>Beschermingsgraad:</w:t>
      </w:r>
      <w:r>
        <w:tab/>
        <w:t>IP20</w:t>
      </w:r>
      <w:r>
        <w:br/>
        <w:t>Levensduur LEDS:</w:t>
      </w:r>
      <w:r>
        <w:tab/>
      </w:r>
      <w:r>
        <w:tab/>
        <w:t>L90B10 54.000h</w:t>
      </w:r>
      <w:r>
        <w:br/>
        <w:t>Lichtkleur:</w:t>
      </w:r>
      <w:r>
        <w:tab/>
      </w:r>
      <w:r>
        <w:tab/>
        <w:t>CRI80 3000K, 4000K</w:t>
      </w:r>
      <w:r>
        <w:br/>
      </w:r>
      <w:r w:rsidR="003E3EB7">
        <w:t>Certificaten:</w:t>
      </w:r>
      <w:r w:rsidR="003E3EB7">
        <w:tab/>
      </w:r>
      <w:r w:rsidR="003E3EB7">
        <w:tab/>
        <w:t>MacAdam SDCM3</w:t>
      </w:r>
      <w:r>
        <w:br/>
      </w:r>
      <w:r w:rsidR="00145911">
        <w:t>G</w:t>
      </w:r>
      <w:r>
        <w:t>arantie:</w:t>
      </w:r>
      <w:r>
        <w:tab/>
      </w:r>
      <w:r>
        <w:tab/>
        <w:t>2 jaar</w:t>
      </w:r>
      <w:r w:rsidR="00C360C2">
        <w:br/>
        <w:t>Accessoires:</w:t>
      </w:r>
      <w:r w:rsidR="00C360C2">
        <w:tab/>
      </w:r>
      <w:r w:rsidR="00C360C2">
        <w:tab/>
        <w:t>Elektrische ophanging (grijs, wit en zwart), Sigma II 90° JOINT (grijs),</w:t>
      </w:r>
      <w:r w:rsidR="00C360C2">
        <w:br/>
        <w:t xml:space="preserve"> </w:t>
      </w:r>
      <w:r w:rsidR="00C360C2">
        <w:tab/>
      </w:r>
      <w:r w:rsidR="00C360C2">
        <w:tab/>
      </w:r>
      <w:r w:rsidR="00C360C2">
        <w:tab/>
        <w:t xml:space="preserve">Sigma II End Cap PC (grijs, wit en zwart), Sigma II T JOINT (grijs), END CAP </w:t>
      </w:r>
      <w:r w:rsidR="00C360C2">
        <w:br/>
        <w:t xml:space="preserve"> </w:t>
      </w:r>
      <w:r w:rsidR="00C360C2">
        <w:tab/>
      </w:r>
      <w:r w:rsidR="00C360C2">
        <w:tab/>
      </w:r>
      <w:r w:rsidR="00C360C2">
        <w:tab/>
        <w:t>(grijs en zwart), eenvoudige ophaning, S</w:t>
      </w:r>
      <w:r w:rsidR="008B7349">
        <w:t>igma/Velo/Vip G/K onzichtbare lijn</w:t>
      </w:r>
      <w:r w:rsidR="008B7349">
        <w:br/>
        <w:t xml:space="preserve"> </w:t>
      </w:r>
      <w:r w:rsidR="008B7349">
        <w:tab/>
      </w:r>
      <w:r w:rsidR="008B7349">
        <w:tab/>
      </w:r>
      <w:r w:rsidR="008B7349">
        <w:tab/>
        <w:t>JOINT (grijs)</w:t>
      </w:r>
    </w:p>
    <w:p w14:paraId="5D007D8D" w14:textId="64BD9CAA" w:rsidR="00AF5D48" w:rsidRDefault="001220F2">
      <w:r>
        <w:rPr>
          <w:noProof/>
        </w:rPr>
        <w:drawing>
          <wp:anchor distT="0" distB="0" distL="114300" distR="114300" simplePos="0" relativeHeight="251659264" behindDoc="0" locked="0" layoutInCell="1" allowOverlap="1" wp14:anchorId="59300810" wp14:editId="548059DB">
            <wp:simplePos x="0" y="0"/>
            <wp:positionH relativeFrom="margin">
              <wp:posOffset>2384120</wp:posOffset>
            </wp:positionH>
            <wp:positionV relativeFrom="paragraph">
              <wp:posOffset>798754</wp:posOffset>
            </wp:positionV>
            <wp:extent cx="2479675" cy="1323340"/>
            <wp:effectExtent l="0" t="0" r="0" b="0"/>
            <wp:wrapThrough wrapText="bothSides">
              <wp:wrapPolygon edited="0">
                <wp:start x="0" y="0"/>
                <wp:lineTo x="0" y="21144"/>
                <wp:lineTo x="21406" y="21144"/>
                <wp:lineTo x="21406"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4317" t="13811" r="2858" b="15307"/>
                    <a:stretch/>
                  </pic:blipFill>
                  <pic:spPr bwMode="auto">
                    <a:xfrm>
                      <a:off x="0" y="0"/>
                      <a:ext cx="2479675" cy="1323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317B1CF" wp14:editId="103435BD">
            <wp:simplePos x="0" y="0"/>
            <wp:positionH relativeFrom="margin">
              <wp:align>left</wp:align>
            </wp:positionH>
            <wp:positionV relativeFrom="paragraph">
              <wp:posOffset>287198</wp:posOffset>
            </wp:positionV>
            <wp:extent cx="2120900" cy="2350770"/>
            <wp:effectExtent l="0" t="0" r="0" b="0"/>
            <wp:wrapThrough wrapText="bothSides">
              <wp:wrapPolygon edited="0">
                <wp:start x="0" y="0"/>
                <wp:lineTo x="0" y="21355"/>
                <wp:lineTo x="21341" y="21355"/>
                <wp:lineTo x="21341"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6066" t="4439" r="9532" b="8966"/>
                    <a:stretch/>
                  </pic:blipFill>
                  <pic:spPr bwMode="auto">
                    <a:xfrm>
                      <a:off x="0" y="0"/>
                      <a:ext cx="2120900" cy="2350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AF5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9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EA6"/>
    <w:rsid w:val="001220F2"/>
    <w:rsid w:val="00124C5A"/>
    <w:rsid w:val="00145911"/>
    <w:rsid w:val="00290CF8"/>
    <w:rsid w:val="003E3EB7"/>
    <w:rsid w:val="008B7349"/>
    <w:rsid w:val="00946EA6"/>
    <w:rsid w:val="00A44DFA"/>
    <w:rsid w:val="00AF5D48"/>
    <w:rsid w:val="00C360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53207"/>
  <w15:chartTrackingRefBased/>
  <w15:docId w15:val="{32F38605-ABEB-47FE-A853-C15386AA9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119</Words>
  <Characters>660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Sales 03</cp:lastModifiedBy>
  <cp:revision>7</cp:revision>
  <dcterms:created xsi:type="dcterms:W3CDTF">2020-08-19T14:53:00Z</dcterms:created>
  <dcterms:modified xsi:type="dcterms:W3CDTF">2020-08-20T06:17:00Z</dcterms:modified>
</cp:coreProperties>
</file>