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62E6" w14:textId="44FE7F5C" w:rsidR="002F61BB" w:rsidRDefault="006A1E4C">
      <w:r>
        <w:t>WALLY TRACK</w:t>
      </w:r>
    </w:p>
    <w:p w14:paraId="26D3C569" w14:textId="796ECFCD" w:rsidR="006A1E4C" w:rsidRDefault="006A1E4C" w:rsidP="006A1E4C">
      <w:r>
        <w:t xml:space="preserve">Een LED wallwasher met een behuizing vervaardigd uit aluminium in de beschikbare kleuren grijs, wit en zwart met een diffusor vervaardigd uit </w:t>
      </w:r>
      <w:r>
        <w:rPr>
          <w:noProof/>
        </w:rPr>
        <w:t>polymethylmethacrylaat</w:t>
      </w:r>
      <w:r>
        <w:rPr>
          <w:noProof/>
        </w:rPr>
        <w:t xml:space="preserve"> met hoogglans facetreflector. Het toestel heeft de vorm van een balk die aan de bovenkant sterk afgerond is. Het toestel is geschikt om gemonteerd te worden op een 3F-rail. Van daaruit is het toestel </w:t>
      </w:r>
      <w:r w:rsidR="003C284C">
        <w:rPr>
          <w:noProof/>
        </w:rPr>
        <w:t>60</w:t>
      </w:r>
      <w:r w:rsidR="005715BC">
        <w:rPr>
          <w:noProof/>
        </w:rPr>
        <w:t>°</w:t>
      </w:r>
      <w:r w:rsidR="003C284C">
        <w:rPr>
          <w:noProof/>
        </w:rPr>
        <w:t xml:space="preserve"> </w:t>
      </w:r>
      <w:r>
        <w:rPr>
          <w:noProof/>
        </w:rPr>
        <w:t>verstelbaar</w:t>
      </w:r>
      <w:r w:rsidR="003C284C">
        <w:rPr>
          <w:noProof/>
        </w:rPr>
        <w:t xml:space="preserve"> in verschillende richtingen</w:t>
      </w:r>
      <w:r>
        <w:rPr>
          <w:noProof/>
        </w:rPr>
        <w:t>.</w:t>
      </w:r>
      <w:r w:rsidRPr="00DE7790">
        <w:t xml:space="preserve"> </w:t>
      </w:r>
      <w:r>
        <w:t>Optioneel zijn er modules die de lichttemperatuur veranderen naar gelang de functie van de winkel (bv extra rode tinten bij de vlees-module), de mogelijke modules bij dit toestel zijn: High CRI &gt;90Ra, fashion</w:t>
      </w:r>
      <w:r w:rsidR="003C284C">
        <w:t>, food en custom specs.</w:t>
      </w:r>
    </w:p>
    <w:p w14:paraId="12862040" w14:textId="73050FF1" w:rsidR="003C284C" w:rsidRDefault="003C284C" w:rsidP="006A1E4C">
      <w:r>
        <w:t>Beschikbaar in volgende afmetingen:</w:t>
      </w:r>
      <w:r>
        <w:br/>
        <w:t>220x110x180</w:t>
      </w:r>
    </w:p>
    <w:p w14:paraId="1F6DA489" w14:textId="6DB8FDA4" w:rsidR="003C284C" w:rsidRDefault="003C284C" w:rsidP="003C284C">
      <w:r>
        <w:t>Beschermingsgraad:</w:t>
      </w:r>
      <w:r>
        <w:tab/>
        <w:t>IP20</w:t>
      </w:r>
      <w:r>
        <w:br/>
        <w:t>Lichtkleur:</w:t>
      </w:r>
      <w:r>
        <w:tab/>
      </w:r>
      <w:r>
        <w:tab/>
        <w:t>CRI</w:t>
      </w:r>
      <w:r>
        <w:t>90</w:t>
      </w:r>
      <w:r>
        <w:t xml:space="preserve"> 3000K</w:t>
      </w:r>
      <w:r>
        <w:br/>
        <w:t>Gradenhoek:</w:t>
      </w:r>
      <w:r>
        <w:tab/>
      </w:r>
      <w:r>
        <w:tab/>
      </w:r>
      <w:r>
        <w:t>72°x98°</w:t>
      </w:r>
      <w:r>
        <w:br/>
        <w:t>Certificaten:</w:t>
      </w:r>
      <w:r>
        <w:tab/>
      </w:r>
      <w:r>
        <w:tab/>
        <w:t>MacAdam 2-Step</w:t>
      </w:r>
      <w:r>
        <w:br/>
        <w:t>Dimbaar:</w:t>
      </w:r>
      <w:r>
        <w:tab/>
      </w:r>
      <w:r>
        <w:tab/>
        <w:t>beschikbaar met DIM 1-10V en DIM DALI</w:t>
      </w:r>
      <w:r>
        <w:br/>
        <w:t>Garantie:</w:t>
      </w:r>
      <w:r>
        <w:tab/>
      </w:r>
      <w:r>
        <w:tab/>
      </w:r>
      <w:r w:rsidR="00A20F4B">
        <w:t>2</w:t>
      </w:r>
      <w:r>
        <w:t xml:space="preserve"> jaar</w:t>
      </w:r>
    </w:p>
    <w:p w14:paraId="1C709A14" w14:textId="3AAD773C" w:rsidR="006A1E4C" w:rsidRDefault="003C284C">
      <w:r>
        <w:rPr>
          <w:noProof/>
        </w:rPr>
        <w:drawing>
          <wp:anchor distT="0" distB="0" distL="114300" distR="114300" simplePos="0" relativeHeight="251658240" behindDoc="0" locked="0" layoutInCell="1" allowOverlap="1" wp14:anchorId="16F686AF" wp14:editId="554DC777">
            <wp:simplePos x="0" y="0"/>
            <wp:positionH relativeFrom="margin">
              <wp:posOffset>2020570</wp:posOffset>
            </wp:positionH>
            <wp:positionV relativeFrom="paragraph">
              <wp:posOffset>245110</wp:posOffset>
            </wp:positionV>
            <wp:extent cx="305181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5" t="8997" r="16887" b="8854"/>
                    <a:stretch/>
                  </pic:blipFill>
                  <pic:spPr bwMode="auto">
                    <a:xfrm>
                      <a:off x="0" y="0"/>
                      <a:ext cx="3051810" cy="153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504CC98" wp14:editId="27CB6B1B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1959610" cy="1530350"/>
            <wp:effectExtent l="0" t="0" r="2540" b="0"/>
            <wp:wrapThrough wrapText="bothSides">
              <wp:wrapPolygon edited="0">
                <wp:start x="0" y="0"/>
                <wp:lineTo x="0" y="21241"/>
                <wp:lineTo x="21418" y="21241"/>
                <wp:lineTo x="2141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r="23060" b="15019"/>
                    <a:stretch/>
                  </pic:blipFill>
                  <pic:spPr bwMode="auto">
                    <a:xfrm>
                      <a:off x="0" y="0"/>
                      <a:ext cx="1959610" cy="153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4C"/>
    <w:rsid w:val="00124C5A"/>
    <w:rsid w:val="00290CF8"/>
    <w:rsid w:val="003C284C"/>
    <w:rsid w:val="005715BC"/>
    <w:rsid w:val="006A1E4C"/>
    <w:rsid w:val="00A20F4B"/>
    <w:rsid w:val="00A8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641C"/>
  <w15:chartTrackingRefBased/>
  <w15:docId w15:val="{21173817-16CB-4D82-9230-5E440DF6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4</cp:revision>
  <dcterms:created xsi:type="dcterms:W3CDTF">2020-07-24T12:07:00Z</dcterms:created>
  <dcterms:modified xsi:type="dcterms:W3CDTF">2020-07-24T12:57:00Z</dcterms:modified>
</cp:coreProperties>
</file>